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77" w:rsidRDefault="004C7577" w:rsidP="00F64103">
      <w:pPr>
        <w:spacing w:line="560" w:lineRule="exact"/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D81CCB">
        <w:rPr>
          <w:rFonts w:ascii="方正小标宋简体" w:eastAsia="方正小标宋简体" w:hint="eastAsia"/>
          <w:sz w:val="44"/>
          <w:szCs w:val="44"/>
        </w:rPr>
        <w:t>绿色建筑评价标识申报、评审</w:t>
      </w:r>
    </w:p>
    <w:p w:rsidR="004C7577" w:rsidRPr="00D81CCB" w:rsidRDefault="004C7577" w:rsidP="00F64103">
      <w:pPr>
        <w:spacing w:line="560" w:lineRule="exact"/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D81CCB">
        <w:rPr>
          <w:rFonts w:ascii="方正小标宋简体" w:eastAsia="方正小标宋简体" w:hint="eastAsia"/>
          <w:sz w:val="44"/>
          <w:szCs w:val="44"/>
        </w:rPr>
        <w:t>服务指南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一、事项名称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绿色建筑评价标识申报、评审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二、办理依据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《关于推进一二星级绿色建筑评价标识工作的通知》（建科〔</w:t>
      </w:r>
      <w:r w:rsidRPr="00D81CCB">
        <w:rPr>
          <w:rFonts w:ascii="仿宋_GB2312" w:eastAsia="仿宋_GB2312"/>
          <w:sz w:val="32"/>
          <w:szCs w:val="32"/>
        </w:rPr>
        <w:t>2009</w:t>
      </w:r>
      <w:r w:rsidRPr="00D81CCB">
        <w:rPr>
          <w:rFonts w:ascii="仿宋_GB2312" w:eastAsia="仿宋_GB2312" w:hint="eastAsia"/>
          <w:sz w:val="32"/>
          <w:szCs w:val="32"/>
        </w:rPr>
        <w:t>〕</w:t>
      </w:r>
      <w:r w:rsidRPr="00D81CCB">
        <w:rPr>
          <w:rFonts w:ascii="仿宋_GB2312" w:eastAsia="仿宋_GB2312"/>
          <w:sz w:val="32"/>
          <w:szCs w:val="32"/>
        </w:rPr>
        <w:t>109</w:t>
      </w:r>
      <w:r w:rsidRPr="00D81CCB">
        <w:rPr>
          <w:rFonts w:ascii="仿宋_GB2312" w:eastAsia="仿宋_GB2312" w:hint="eastAsia"/>
          <w:sz w:val="32"/>
          <w:szCs w:val="32"/>
        </w:rPr>
        <w:t>号）、《关于推进一星级绿色建筑评价标识工作的通知》（鲁建建字〔</w:t>
      </w:r>
      <w:r w:rsidRPr="00D81CCB">
        <w:rPr>
          <w:rFonts w:ascii="仿宋_GB2312" w:eastAsia="仿宋_GB2312"/>
          <w:sz w:val="32"/>
          <w:szCs w:val="32"/>
        </w:rPr>
        <w:t>2014</w:t>
      </w:r>
      <w:r w:rsidRPr="00D81CCB">
        <w:rPr>
          <w:rFonts w:ascii="仿宋_GB2312" w:eastAsia="仿宋_GB2312" w:hint="eastAsia"/>
          <w:sz w:val="32"/>
          <w:szCs w:val="32"/>
        </w:rPr>
        <w:t>〕</w:t>
      </w:r>
      <w:r w:rsidRPr="00D81CCB">
        <w:rPr>
          <w:rFonts w:ascii="仿宋_GB2312" w:eastAsia="仿宋_GB2312"/>
          <w:sz w:val="32"/>
          <w:szCs w:val="32"/>
        </w:rPr>
        <w:t>1</w:t>
      </w:r>
      <w:r w:rsidRPr="00D81CCB">
        <w:rPr>
          <w:rFonts w:ascii="仿宋_GB2312" w:eastAsia="仿宋_GB2312" w:hint="eastAsia"/>
          <w:sz w:val="32"/>
          <w:szCs w:val="32"/>
        </w:rPr>
        <w:t>号）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三、受理单位及办理地点</w:t>
      </w:r>
    </w:p>
    <w:p w:rsidR="004C7577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715F0">
        <w:rPr>
          <w:rFonts w:ascii="仿宋_GB2312" w:eastAsia="仿宋_GB2312" w:hint="eastAsia"/>
          <w:sz w:val="32"/>
          <w:szCs w:val="32"/>
        </w:rPr>
        <w:t>临沂市新型墙体材料应用与建筑节能办公室</w:t>
      </w:r>
    </w:p>
    <w:p w:rsidR="004C7577" w:rsidRPr="007715F0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办理地点：</w:t>
      </w:r>
      <w:r w:rsidRPr="007715F0">
        <w:rPr>
          <w:rFonts w:ascii="仿宋_GB2312" w:eastAsia="仿宋_GB2312" w:hint="eastAsia"/>
          <w:sz w:val="32"/>
          <w:szCs w:val="32"/>
        </w:rPr>
        <w:t>临沂市北城新区北京路</w:t>
      </w:r>
      <w:r w:rsidRPr="007715F0">
        <w:rPr>
          <w:rFonts w:ascii="仿宋_GB2312" w:eastAsia="仿宋_GB2312"/>
          <w:sz w:val="32"/>
          <w:szCs w:val="32"/>
        </w:rPr>
        <w:t>8</w:t>
      </w:r>
      <w:r w:rsidRPr="007715F0">
        <w:rPr>
          <w:rFonts w:ascii="仿宋_GB2312" w:eastAsia="仿宋_GB2312" w:hint="eastAsia"/>
          <w:sz w:val="32"/>
          <w:szCs w:val="32"/>
        </w:rPr>
        <w:t>号临沂市政务服务中心</w:t>
      </w:r>
      <w:r>
        <w:rPr>
          <w:rFonts w:ascii="仿宋_GB2312" w:eastAsia="仿宋_GB2312"/>
          <w:sz w:val="32"/>
          <w:szCs w:val="32"/>
        </w:rPr>
        <w:t>1312</w:t>
      </w:r>
      <w:r w:rsidRPr="007715F0">
        <w:rPr>
          <w:rFonts w:ascii="仿宋_GB2312" w:eastAsia="仿宋_GB2312" w:hint="eastAsia"/>
          <w:sz w:val="32"/>
          <w:szCs w:val="32"/>
        </w:rPr>
        <w:t>室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四、申请条件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符合《绿色建筑评价标准》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五、申请材料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Pr="00D81CCB">
        <w:rPr>
          <w:rFonts w:ascii="仿宋_GB2312" w:eastAsia="仿宋_GB2312" w:hint="eastAsia"/>
          <w:sz w:val="32"/>
          <w:szCs w:val="32"/>
        </w:rPr>
        <w:t>评价标识申报书（一式三份）；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D81CCB">
        <w:rPr>
          <w:rFonts w:ascii="仿宋_GB2312" w:eastAsia="仿宋_GB2312" w:hint="eastAsia"/>
          <w:sz w:val="32"/>
          <w:szCs w:val="32"/>
        </w:rPr>
        <w:t>评价标识自评报告（一式三份）。由申报单位依据《绿色建筑评价标准》，逐条自我评定项目是否符合标准条文，并根据自评结果确定申报星级；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Pr="00D81CCB">
        <w:rPr>
          <w:rFonts w:ascii="仿宋_GB2312" w:eastAsia="仿宋_GB2312" w:hint="eastAsia"/>
          <w:sz w:val="32"/>
          <w:szCs w:val="32"/>
        </w:rPr>
        <w:t>相关证明资料（每类一式两份）。主要包括：规划设计、建筑设计、景观设计、暖通设计、给排水设计、电气设计、其他材料等</w:t>
      </w:r>
      <w:r w:rsidRPr="00D81CCB">
        <w:rPr>
          <w:rFonts w:ascii="仿宋_GB2312" w:eastAsia="仿宋_GB2312"/>
          <w:sz w:val="32"/>
          <w:szCs w:val="32"/>
        </w:rPr>
        <w:t>7</w:t>
      </w:r>
      <w:r w:rsidRPr="00D81CCB">
        <w:rPr>
          <w:rFonts w:ascii="仿宋_GB2312" w:eastAsia="仿宋_GB2312" w:hint="eastAsia"/>
          <w:sz w:val="32"/>
          <w:szCs w:val="32"/>
        </w:rPr>
        <w:t>类（仅提供电子文档，纸质版文档评审时提供）；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Pr="00D81CCB">
        <w:rPr>
          <w:rFonts w:ascii="仿宋_GB2312" w:eastAsia="仿宋_GB2312" w:hint="eastAsia"/>
          <w:sz w:val="32"/>
          <w:szCs w:val="32"/>
        </w:rPr>
        <w:t>以上申报资料的电子文档。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六、基本流程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（一）申请人提交相关材料；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（二）</w:t>
      </w:r>
      <w:r w:rsidRPr="007715F0">
        <w:rPr>
          <w:rFonts w:ascii="仿宋_GB2312" w:eastAsia="仿宋_GB2312" w:hint="eastAsia"/>
          <w:sz w:val="32"/>
          <w:szCs w:val="32"/>
        </w:rPr>
        <w:t>临沂市新型墙体材料应用与建筑节能办公室</w:t>
      </w:r>
      <w:r w:rsidRPr="00D81CCB">
        <w:rPr>
          <w:rFonts w:ascii="仿宋_GB2312" w:eastAsia="仿宋_GB2312" w:hint="eastAsia"/>
          <w:sz w:val="32"/>
          <w:szCs w:val="32"/>
        </w:rPr>
        <w:t>审核。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七、收费依据及标准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不收费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八、办理时限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/>
          <w:sz w:val="32"/>
          <w:szCs w:val="32"/>
        </w:rPr>
        <w:t>5</w:t>
      </w:r>
      <w:r w:rsidRPr="00D81CCB">
        <w:rPr>
          <w:rFonts w:ascii="仿宋_GB2312" w:eastAsia="仿宋_GB2312" w:hint="eastAsia"/>
          <w:sz w:val="32"/>
          <w:szCs w:val="32"/>
        </w:rPr>
        <w:t>个工作日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D81CCB">
        <w:rPr>
          <w:rFonts w:ascii="黑体" w:eastAsia="黑体" w:hint="eastAsia"/>
          <w:sz w:val="32"/>
          <w:szCs w:val="32"/>
        </w:rPr>
        <w:t>九、咨询方式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（一）现场咨询：</w:t>
      </w:r>
      <w:r w:rsidRPr="007715F0">
        <w:rPr>
          <w:rFonts w:ascii="仿宋_GB2312" w:eastAsia="仿宋_GB2312" w:hint="eastAsia"/>
          <w:sz w:val="32"/>
          <w:szCs w:val="32"/>
        </w:rPr>
        <w:t>临沂市新型墙体材料应用与建筑节能办公室</w:t>
      </w:r>
    </w:p>
    <w:p w:rsidR="004C7577" w:rsidRPr="00D81CCB" w:rsidRDefault="004C7577" w:rsidP="00F6410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1CCB">
        <w:rPr>
          <w:rFonts w:ascii="仿宋_GB2312" w:eastAsia="仿宋_GB2312" w:hint="eastAsia"/>
          <w:sz w:val="32"/>
          <w:szCs w:val="32"/>
        </w:rPr>
        <w:t>（二）电话咨询：</w:t>
      </w:r>
      <w:r>
        <w:rPr>
          <w:rFonts w:ascii="仿宋_GB2312" w:eastAsia="仿宋_GB2312"/>
          <w:sz w:val="32"/>
          <w:szCs w:val="32"/>
        </w:rPr>
        <w:t>0539-7673695</w:t>
      </w:r>
      <w:r w:rsidRPr="00D81CCB">
        <w:rPr>
          <w:rFonts w:ascii="仿宋_GB2312" w:eastAsia="仿宋_GB2312"/>
          <w:sz w:val="32"/>
          <w:szCs w:val="32"/>
        </w:rPr>
        <w:t xml:space="preserve"> </w:t>
      </w:r>
    </w:p>
    <w:p w:rsidR="004C7577" w:rsidRPr="00D81CCB" w:rsidRDefault="004C7577" w:rsidP="0052550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4C7577" w:rsidRPr="00D81CCB" w:rsidSect="00F64103">
      <w:footerReference w:type="even" r:id="rId7"/>
      <w:footerReference w:type="default" r:id="rId8"/>
      <w:pgSz w:w="11906" w:h="16838"/>
      <w:pgMar w:top="1440" w:right="1800" w:bottom="1440" w:left="156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577" w:rsidRDefault="004C7577" w:rsidP="00E5038A">
      <w:r>
        <w:separator/>
      </w:r>
    </w:p>
  </w:endnote>
  <w:endnote w:type="continuationSeparator" w:id="0">
    <w:p w:rsidR="004C7577" w:rsidRDefault="004C7577" w:rsidP="00E50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577" w:rsidRDefault="004C7577" w:rsidP="008C1A8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7577" w:rsidRDefault="004C75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577" w:rsidRDefault="004C7577" w:rsidP="008C1A8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4C7577" w:rsidRDefault="004C75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577" w:rsidRDefault="004C7577" w:rsidP="00E5038A">
      <w:r>
        <w:separator/>
      </w:r>
    </w:p>
  </w:footnote>
  <w:footnote w:type="continuationSeparator" w:id="0">
    <w:p w:rsidR="004C7577" w:rsidRDefault="004C7577" w:rsidP="00E50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5F"/>
    <w:rsid w:val="000625E7"/>
    <w:rsid w:val="00074914"/>
    <w:rsid w:val="000749E9"/>
    <w:rsid w:val="00293F7C"/>
    <w:rsid w:val="002B05C7"/>
    <w:rsid w:val="002C62A8"/>
    <w:rsid w:val="00310EBC"/>
    <w:rsid w:val="003317EF"/>
    <w:rsid w:val="003568D9"/>
    <w:rsid w:val="0038289B"/>
    <w:rsid w:val="003C7E1B"/>
    <w:rsid w:val="003E6F2E"/>
    <w:rsid w:val="0043343B"/>
    <w:rsid w:val="004C7577"/>
    <w:rsid w:val="00525505"/>
    <w:rsid w:val="007715F0"/>
    <w:rsid w:val="007B5E5F"/>
    <w:rsid w:val="007F25D0"/>
    <w:rsid w:val="008016CB"/>
    <w:rsid w:val="0083667A"/>
    <w:rsid w:val="008C1A8D"/>
    <w:rsid w:val="00984F93"/>
    <w:rsid w:val="009B1499"/>
    <w:rsid w:val="009E666A"/>
    <w:rsid w:val="00AE788C"/>
    <w:rsid w:val="00AF739C"/>
    <w:rsid w:val="00B1050F"/>
    <w:rsid w:val="00B71BF1"/>
    <w:rsid w:val="00B8540F"/>
    <w:rsid w:val="00BE461A"/>
    <w:rsid w:val="00D70535"/>
    <w:rsid w:val="00D81CCB"/>
    <w:rsid w:val="00E5038A"/>
    <w:rsid w:val="00ED1046"/>
    <w:rsid w:val="00F64103"/>
    <w:rsid w:val="00F96F30"/>
    <w:rsid w:val="00FF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5F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封面标准名称"/>
    <w:basedOn w:val="Normal"/>
    <w:uiPriority w:val="99"/>
    <w:rsid w:val="007B5E5F"/>
    <w:pPr>
      <w:spacing w:line="680" w:lineRule="exact"/>
      <w:jc w:val="center"/>
    </w:pPr>
    <w:rPr>
      <w:rFonts w:ascii="黑体" w:eastAsia="黑体"/>
      <w:kern w:val="0"/>
      <w:sz w:val="52"/>
      <w:szCs w:val="20"/>
    </w:rPr>
  </w:style>
  <w:style w:type="paragraph" w:styleId="ListParagraph">
    <w:name w:val="List Paragraph"/>
    <w:basedOn w:val="Normal"/>
    <w:uiPriority w:val="99"/>
    <w:qFormat/>
    <w:rsid w:val="007B5E5F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E50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038A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50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038A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F641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79</Words>
  <Characters>453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User</cp:lastModifiedBy>
  <cp:revision>17</cp:revision>
  <dcterms:created xsi:type="dcterms:W3CDTF">2017-04-24T02:53:00Z</dcterms:created>
  <dcterms:modified xsi:type="dcterms:W3CDTF">2017-04-25T09:17:00Z</dcterms:modified>
</cp:coreProperties>
</file>